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17A618" w14:textId="54E0016D" w:rsidR="00EB352D" w:rsidRDefault="00030DE8" w:rsidP="00030DE8">
      <w:pPr>
        <w:rPr>
          <w:rFonts w:ascii="Amnesty Trade Gothic" w:hAnsi="Amnesty Trade Gothic"/>
          <w:sz w:val="24"/>
          <w:szCs w:val="24"/>
        </w:rPr>
      </w:pPr>
      <w:r w:rsidRPr="00030DE8">
        <w:rPr>
          <w:rFonts w:ascii="Amnesty Trade Gothic" w:hAnsi="Amnesty Trade Gothic"/>
          <w:sz w:val="24"/>
          <w:szCs w:val="24"/>
        </w:rPr>
        <w:t>Ambassador Serdar Kiliç</w:t>
      </w:r>
      <w:r>
        <w:rPr>
          <w:rFonts w:ascii="Amnesty Trade Gothic" w:hAnsi="Amnesty Trade Gothic"/>
          <w:sz w:val="24"/>
          <w:szCs w:val="24"/>
        </w:rPr>
        <w:br/>
      </w:r>
      <w:r w:rsidRPr="00030DE8">
        <w:rPr>
          <w:rFonts w:ascii="Amnesty Trade Gothic" w:hAnsi="Amnesty Trade Gothic"/>
          <w:sz w:val="24"/>
          <w:szCs w:val="24"/>
        </w:rPr>
        <w:t>Embassy of the Republic of Turkey</w:t>
      </w:r>
      <w:r>
        <w:rPr>
          <w:rFonts w:ascii="Amnesty Trade Gothic" w:hAnsi="Amnesty Trade Gothic"/>
          <w:sz w:val="24"/>
          <w:szCs w:val="24"/>
        </w:rPr>
        <w:br/>
      </w:r>
      <w:r w:rsidRPr="00030DE8">
        <w:rPr>
          <w:rFonts w:ascii="Amnesty Trade Gothic" w:hAnsi="Amnesty Trade Gothic"/>
          <w:sz w:val="24"/>
          <w:szCs w:val="24"/>
        </w:rPr>
        <w:t>2525 Massachusetts Ave NW</w:t>
      </w:r>
      <w:r>
        <w:rPr>
          <w:rFonts w:ascii="Amnesty Trade Gothic" w:hAnsi="Amnesty Trade Gothic"/>
          <w:sz w:val="24"/>
          <w:szCs w:val="24"/>
        </w:rPr>
        <w:br/>
      </w:r>
      <w:r w:rsidRPr="00030DE8">
        <w:rPr>
          <w:rFonts w:ascii="Amnesty Trade Gothic" w:hAnsi="Amnesty Trade Gothic"/>
          <w:sz w:val="24"/>
          <w:szCs w:val="24"/>
        </w:rPr>
        <w:t>Washington, DC 20008</w:t>
      </w:r>
    </w:p>
    <w:p w14:paraId="30A39AAD" w14:textId="0F719DCA" w:rsidR="00030DE8" w:rsidRDefault="00030DE8" w:rsidP="00030DE8">
      <w:pPr>
        <w:rPr>
          <w:rFonts w:ascii="Amnesty Trade Gothic" w:hAnsi="Amnesty Trade Gothic"/>
          <w:sz w:val="24"/>
          <w:szCs w:val="24"/>
        </w:rPr>
      </w:pPr>
    </w:p>
    <w:p w14:paraId="14BF180A" w14:textId="1AAE4E95" w:rsidR="00030DE8" w:rsidRDefault="00030DE8" w:rsidP="00030DE8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</w:rPr>
        <w:t>Dear Ambassador,</w:t>
      </w:r>
    </w:p>
    <w:p w14:paraId="637387F2" w14:textId="52F42986" w:rsidR="00574321" w:rsidRDefault="00574321" w:rsidP="00F04499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</w:rPr>
        <w:t xml:space="preserve">Biology students </w:t>
      </w:r>
      <w:r w:rsidRPr="00574321">
        <w:rPr>
          <w:rFonts w:ascii="Amnesty Trade Gothic" w:hAnsi="Amnesty Trade Gothic"/>
          <w:sz w:val="24"/>
          <w:szCs w:val="24"/>
        </w:rPr>
        <w:t>Melike Balkan and Özgür Gür</w:t>
      </w:r>
      <w:r>
        <w:rPr>
          <w:rFonts w:ascii="Amnesty Trade Gothic" w:hAnsi="Amnesty Trade Gothic"/>
          <w:sz w:val="24"/>
          <w:szCs w:val="24"/>
        </w:rPr>
        <w:t xml:space="preserve"> are among a group of 19 people facing</w:t>
      </w:r>
      <w:r w:rsidR="006277F7">
        <w:rPr>
          <w:rFonts w:ascii="Amnesty Trade Gothic" w:hAnsi="Amnesty Trade Gothic"/>
          <w:sz w:val="24"/>
          <w:szCs w:val="24"/>
        </w:rPr>
        <w:t xml:space="preserve"> up to</w:t>
      </w:r>
      <w:r>
        <w:rPr>
          <w:rFonts w:ascii="Amnesty Trade Gothic" w:hAnsi="Amnesty Trade Gothic"/>
          <w:sz w:val="24"/>
          <w:szCs w:val="24"/>
        </w:rPr>
        <w:t xml:space="preserve"> three years in prison for exercising their right to peaceful assembly.</w:t>
      </w:r>
    </w:p>
    <w:p w14:paraId="62333C28" w14:textId="5DE26D4E" w:rsidR="00F04499" w:rsidRPr="00F04499" w:rsidRDefault="006277F7" w:rsidP="00F04499">
      <w:pPr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  <w:r>
        <w:rPr>
          <w:rFonts w:ascii="Amnesty Trade Gothic" w:hAnsi="Amnesty Trade Gothic"/>
          <w:sz w:val="24"/>
          <w:szCs w:val="24"/>
        </w:rPr>
        <w:t>On 10 May 2019, a</w:t>
      </w:r>
      <w:r w:rsidR="00574321">
        <w:rPr>
          <w:rFonts w:ascii="Amnesty Trade Gothic" w:hAnsi="Amnesty Trade Gothic"/>
          <w:sz w:val="24"/>
          <w:szCs w:val="24"/>
        </w:rPr>
        <w:t xml:space="preserve"> Pride sit-in </w:t>
      </w:r>
      <w:r w:rsidR="001B707B">
        <w:rPr>
          <w:rFonts w:ascii="Amnesty Trade Gothic" w:hAnsi="Amnesty Trade Gothic"/>
          <w:sz w:val="24"/>
          <w:szCs w:val="24"/>
        </w:rPr>
        <w:t xml:space="preserve">at </w:t>
      </w:r>
      <w:r w:rsidR="001B707B" w:rsidRPr="001B707B">
        <w:rPr>
          <w:rFonts w:ascii="Amnesty Trade Gothic" w:hAnsi="Amnesty Trade Gothic"/>
          <w:sz w:val="24"/>
          <w:szCs w:val="24"/>
        </w:rPr>
        <w:t xml:space="preserve">Middle East Technical University </w:t>
      </w:r>
      <w:r w:rsidR="00574321">
        <w:rPr>
          <w:rFonts w:ascii="Amnesty Trade Gothic" w:hAnsi="Amnesty Trade Gothic"/>
          <w:sz w:val="24"/>
          <w:szCs w:val="24"/>
        </w:rPr>
        <w:t xml:space="preserve">was violently broken up by police. Melike, </w:t>
      </w:r>
      <w:r w:rsidR="00574321" w:rsidRPr="00574321">
        <w:rPr>
          <w:rFonts w:ascii="Amnesty Trade Gothic" w:hAnsi="Amnesty Trade Gothic"/>
          <w:sz w:val="24"/>
          <w:szCs w:val="24"/>
        </w:rPr>
        <w:t>Özgür</w:t>
      </w:r>
      <w:r w:rsidR="00574321">
        <w:rPr>
          <w:rFonts w:ascii="Amnesty Trade Gothic" w:hAnsi="Amnesty Trade Gothic"/>
          <w:sz w:val="24"/>
          <w:szCs w:val="24"/>
        </w:rPr>
        <w:t xml:space="preserve"> and 21 others were detained</w:t>
      </w:r>
      <w:r w:rsidR="00E17569">
        <w:rPr>
          <w:rFonts w:ascii="Amnesty Trade Gothic" w:hAnsi="Amnesty Trade Gothic"/>
          <w:sz w:val="24"/>
          <w:szCs w:val="24"/>
        </w:rPr>
        <w:t xml:space="preserve"> and then released. Now </w:t>
      </w:r>
      <w:r w:rsidR="00E17569">
        <w:rPr>
          <w:rFonts w:ascii="Amnesty Trade Gothic" w:hAnsi="Amnesty Trade Gothic"/>
          <w:sz w:val="24"/>
          <w:szCs w:val="24"/>
        </w:rPr>
        <w:t xml:space="preserve">Melike, </w:t>
      </w:r>
      <w:r w:rsidR="00E17569" w:rsidRPr="00574321">
        <w:rPr>
          <w:rFonts w:ascii="Amnesty Trade Gothic" w:hAnsi="Amnesty Trade Gothic"/>
          <w:sz w:val="24"/>
          <w:szCs w:val="24"/>
        </w:rPr>
        <w:t>Özgür</w:t>
      </w:r>
      <w:r w:rsidR="00E17569">
        <w:rPr>
          <w:rFonts w:ascii="Amnesty Trade Gothic" w:hAnsi="Amnesty Trade Gothic"/>
          <w:sz w:val="24"/>
          <w:szCs w:val="24"/>
        </w:rPr>
        <w:t xml:space="preserve"> and 17 others </w:t>
      </w:r>
      <w:r w:rsidR="00A51908">
        <w:rPr>
          <w:rFonts w:ascii="Amnesty Trade Gothic" w:hAnsi="Amnesty Trade Gothic"/>
          <w:sz w:val="24"/>
          <w:szCs w:val="24"/>
        </w:rPr>
        <w:t>are on trial.</w:t>
      </w:r>
      <w:bookmarkStart w:id="0" w:name="_GoBack"/>
      <w:bookmarkEnd w:id="0"/>
    </w:p>
    <w:p w14:paraId="6297C44A" w14:textId="7423EA6D" w:rsidR="00574321" w:rsidRDefault="00924A10" w:rsidP="00F47AE1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>Participating</w:t>
      </w:r>
      <w:r w:rsidR="006277F7">
        <w:rPr>
          <w:rFonts w:ascii="Amnesty Trade Gothic" w:hAnsi="Amnesty Trade Gothic"/>
        </w:rPr>
        <w:t xml:space="preserve"> in </w:t>
      </w:r>
      <w:r w:rsidR="00574321">
        <w:rPr>
          <w:rFonts w:ascii="Amnesty Trade Gothic" w:hAnsi="Amnesty Trade Gothic"/>
        </w:rPr>
        <w:t xml:space="preserve">a peaceful gathering </w:t>
      </w:r>
      <w:r w:rsidR="00D81ED4">
        <w:rPr>
          <w:rFonts w:ascii="Amnesty Trade Gothic" w:hAnsi="Amnesty Trade Gothic"/>
        </w:rPr>
        <w:t>is</w:t>
      </w:r>
      <w:r w:rsidR="00057A0E">
        <w:rPr>
          <w:rFonts w:ascii="Amnesty Trade Gothic" w:hAnsi="Amnesty Trade Gothic"/>
        </w:rPr>
        <w:t xml:space="preserve"> </w:t>
      </w:r>
      <w:r w:rsidR="006277F7">
        <w:rPr>
          <w:rFonts w:ascii="Amnesty Trade Gothic" w:hAnsi="Amnesty Trade Gothic"/>
        </w:rPr>
        <w:t>not</w:t>
      </w:r>
      <w:r w:rsidR="00D81ED4">
        <w:rPr>
          <w:rFonts w:ascii="Amnesty Trade Gothic" w:hAnsi="Amnesty Trade Gothic"/>
        </w:rPr>
        <w:t xml:space="preserve"> a crime. </w:t>
      </w:r>
      <w:r w:rsidR="00574321">
        <w:rPr>
          <w:rFonts w:ascii="Amnesty Trade Gothic" w:hAnsi="Amnesty Trade Gothic"/>
        </w:rPr>
        <w:t xml:space="preserve">I call on you </w:t>
      </w:r>
      <w:r w:rsidR="006277F7">
        <w:rPr>
          <w:rFonts w:ascii="Amnesty Trade Gothic" w:hAnsi="Amnesty Trade Gothic"/>
        </w:rPr>
        <w:t>to monitor the case to ensure they are acquitted</w:t>
      </w:r>
      <w:r w:rsidR="00574321">
        <w:rPr>
          <w:rFonts w:ascii="Amnesty Trade Gothic" w:hAnsi="Amnesty Trade Gothic"/>
        </w:rPr>
        <w:t xml:space="preserve"> of all charges. </w:t>
      </w:r>
    </w:p>
    <w:p w14:paraId="73522B17" w14:textId="14DECBD6" w:rsidR="00910009" w:rsidRDefault="00910009" w:rsidP="00F47AE1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>Yours sincerely</w:t>
      </w:r>
      <w:r w:rsidR="00EB352D">
        <w:rPr>
          <w:rFonts w:ascii="Amnesty Trade Gothic" w:hAnsi="Amnesty Trade Gothic"/>
        </w:rPr>
        <w:t>,</w:t>
      </w:r>
    </w:p>
    <w:sectPr w:rsidR="00910009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3557B" w14:textId="77777777" w:rsidR="00CE1102" w:rsidRDefault="00CE1102">
      <w:r>
        <w:separator/>
      </w:r>
    </w:p>
  </w:endnote>
  <w:endnote w:type="continuationSeparator" w:id="0">
    <w:p w14:paraId="384FFC18" w14:textId="77777777" w:rsidR="00CE1102" w:rsidRDefault="00CE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altName w:val="Amnesty Trade Gothic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FEFE8" w14:textId="77777777" w:rsidR="00CE1102" w:rsidRDefault="00CE1102">
      <w:r>
        <w:separator/>
      </w:r>
    </w:p>
  </w:footnote>
  <w:footnote w:type="continuationSeparator" w:id="0">
    <w:p w14:paraId="5E639059" w14:textId="77777777" w:rsidR="00CE1102" w:rsidRDefault="00CE1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F7"/>
    <w:rsid w:val="00003852"/>
    <w:rsid w:val="0000500A"/>
    <w:rsid w:val="00013F07"/>
    <w:rsid w:val="00022540"/>
    <w:rsid w:val="00025B55"/>
    <w:rsid w:val="00030DE8"/>
    <w:rsid w:val="000318DE"/>
    <w:rsid w:val="00032461"/>
    <w:rsid w:val="00035D67"/>
    <w:rsid w:val="00057A0E"/>
    <w:rsid w:val="00062A30"/>
    <w:rsid w:val="00063950"/>
    <w:rsid w:val="00092096"/>
    <w:rsid w:val="0009439B"/>
    <w:rsid w:val="000A1AB5"/>
    <w:rsid w:val="000B0E17"/>
    <w:rsid w:val="000B27A4"/>
    <w:rsid w:val="000B28F3"/>
    <w:rsid w:val="000C6C1C"/>
    <w:rsid w:val="000D1D9A"/>
    <w:rsid w:val="000F0007"/>
    <w:rsid w:val="001011BA"/>
    <w:rsid w:val="0010445B"/>
    <w:rsid w:val="001151EC"/>
    <w:rsid w:val="0011579A"/>
    <w:rsid w:val="00135DB9"/>
    <w:rsid w:val="00162298"/>
    <w:rsid w:val="00171FAA"/>
    <w:rsid w:val="00173CA7"/>
    <w:rsid w:val="00180B32"/>
    <w:rsid w:val="0018145F"/>
    <w:rsid w:val="001932DE"/>
    <w:rsid w:val="001A1321"/>
    <w:rsid w:val="001B6144"/>
    <w:rsid w:val="001B707B"/>
    <w:rsid w:val="001C51CA"/>
    <w:rsid w:val="001D05C8"/>
    <w:rsid w:val="00210F31"/>
    <w:rsid w:val="00221079"/>
    <w:rsid w:val="002451ED"/>
    <w:rsid w:val="00245655"/>
    <w:rsid w:val="00253532"/>
    <w:rsid w:val="00261EC4"/>
    <w:rsid w:val="002639C3"/>
    <w:rsid w:val="00273287"/>
    <w:rsid w:val="002A127E"/>
    <w:rsid w:val="002A4C7D"/>
    <w:rsid w:val="002B137E"/>
    <w:rsid w:val="002C37B4"/>
    <w:rsid w:val="002F404C"/>
    <w:rsid w:val="003070EF"/>
    <w:rsid w:val="00315CAB"/>
    <w:rsid w:val="0034186D"/>
    <w:rsid w:val="003521FA"/>
    <w:rsid w:val="0035327E"/>
    <w:rsid w:val="003B4588"/>
    <w:rsid w:val="003E781B"/>
    <w:rsid w:val="004027CF"/>
    <w:rsid w:val="00464128"/>
    <w:rsid w:val="0047076A"/>
    <w:rsid w:val="00470A72"/>
    <w:rsid w:val="004A2E46"/>
    <w:rsid w:val="004B1B46"/>
    <w:rsid w:val="004B7A6C"/>
    <w:rsid w:val="004C0661"/>
    <w:rsid w:val="004E169F"/>
    <w:rsid w:val="004F0931"/>
    <w:rsid w:val="0051444C"/>
    <w:rsid w:val="0051626D"/>
    <w:rsid w:val="0052511E"/>
    <w:rsid w:val="005260B6"/>
    <w:rsid w:val="00533EE6"/>
    <w:rsid w:val="00535B1B"/>
    <w:rsid w:val="005407DE"/>
    <w:rsid w:val="00557EB7"/>
    <w:rsid w:val="0057249E"/>
    <w:rsid w:val="00574321"/>
    <w:rsid w:val="00574CC8"/>
    <w:rsid w:val="00577060"/>
    <w:rsid w:val="00580EE5"/>
    <w:rsid w:val="0059554B"/>
    <w:rsid w:val="005B4A41"/>
    <w:rsid w:val="005C3139"/>
    <w:rsid w:val="005D1A79"/>
    <w:rsid w:val="005E5D20"/>
    <w:rsid w:val="005E7207"/>
    <w:rsid w:val="005F3606"/>
    <w:rsid w:val="00602F51"/>
    <w:rsid w:val="006277F7"/>
    <w:rsid w:val="00640D32"/>
    <w:rsid w:val="0066172F"/>
    <w:rsid w:val="00670965"/>
    <w:rsid w:val="006768BF"/>
    <w:rsid w:val="00684EF7"/>
    <w:rsid w:val="00691C2A"/>
    <w:rsid w:val="00695D97"/>
    <w:rsid w:val="006B1EBF"/>
    <w:rsid w:val="006B2B70"/>
    <w:rsid w:val="006C16CE"/>
    <w:rsid w:val="00723001"/>
    <w:rsid w:val="00726498"/>
    <w:rsid w:val="00727A99"/>
    <w:rsid w:val="007321BD"/>
    <w:rsid w:val="0077060D"/>
    <w:rsid w:val="0077125B"/>
    <w:rsid w:val="00771940"/>
    <w:rsid w:val="0078045D"/>
    <w:rsid w:val="00786F3A"/>
    <w:rsid w:val="007A6925"/>
    <w:rsid w:val="007C7F1F"/>
    <w:rsid w:val="007E0910"/>
    <w:rsid w:val="007E7456"/>
    <w:rsid w:val="0080103C"/>
    <w:rsid w:val="00826312"/>
    <w:rsid w:val="008308C5"/>
    <w:rsid w:val="0086333C"/>
    <w:rsid w:val="00865824"/>
    <w:rsid w:val="008836B4"/>
    <w:rsid w:val="008A290D"/>
    <w:rsid w:val="008B584E"/>
    <w:rsid w:val="008C5FD9"/>
    <w:rsid w:val="008E2872"/>
    <w:rsid w:val="00910009"/>
    <w:rsid w:val="00924A10"/>
    <w:rsid w:val="00947A19"/>
    <w:rsid w:val="009624C7"/>
    <w:rsid w:val="00982544"/>
    <w:rsid w:val="00A04CC5"/>
    <w:rsid w:val="00A06B14"/>
    <w:rsid w:val="00A2699E"/>
    <w:rsid w:val="00A51908"/>
    <w:rsid w:val="00A62A67"/>
    <w:rsid w:val="00A65A98"/>
    <w:rsid w:val="00A75017"/>
    <w:rsid w:val="00A85B7F"/>
    <w:rsid w:val="00A96E32"/>
    <w:rsid w:val="00AA189C"/>
    <w:rsid w:val="00B072A2"/>
    <w:rsid w:val="00B512C4"/>
    <w:rsid w:val="00B51EBC"/>
    <w:rsid w:val="00B52929"/>
    <w:rsid w:val="00B6765C"/>
    <w:rsid w:val="00B75FBA"/>
    <w:rsid w:val="00B77EDD"/>
    <w:rsid w:val="00B803E6"/>
    <w:rsid w:val="00BB586B"/>
    <w:rsid w:val="00BC4C43"/>
    <w:rsid w:val="00BD5B66"/>
    <w:rsid w:val="00BE1F83"/>
    <w:rsid w:val="00BE7647"/>
    <w:rsid w:val="00BE797E"/>
    <w:rsid w:val="00BE7FD6"/>
    <w:rsid w:val="00C51A62"/>
    <w:rsid w:val="00C5605A"/>
    <w:rsid w:val="00C82D88"/>
    <w:rsid w:val="00CA1F6D"/>
    <w:rsid w:val="00CA4292"/>
    <w:rsid w:val="00CB053B"/>
    <w:rsid w:val="00CB352F"/>
    <w:rsid w:val="00CB3802"/>
    <w:rsid w:val="00CC7E9D"/>
    <w:rsid w:val="00CE1102"/>
    <w:rsid w:val="00CF6272"/>
    <w:rsid w:val="00CF7A8E"/>
    <w:rsid w:val="00D03071"/>
    <w:rsid w:val="00D26B22"/>
    <w:rsid w:val="00D3431C"/>
    <w:rsid w:val="00D35685"/>
    <w:rsid w:val="00D54BCD"/>
    <w:rsid w:val="00D649F2"/>
    <w:rsid w:val="00D722F6"/>
    <w:rsid w:val="00D81ED4"/>
    <w:rsid w:val="00D85DA5"/>
    <w:rsid w:val="00D90DAF"/>
    <w:rsid w:val="00DC4AE6"/>
    <w:rsid w:val="00DE6FAC"/>
    <w:rsid w:val="00DF0354"/>
    <w:rsid w:val="00E052FB"/>
    <w:rsid w:val="00E1436F"/>
    <w:rsid w:val="00E17569"/>
    <w:rsid w:val="00E25D16"/>
    <w:rsid w:val="00E42145"/>
    <w:rsid w:val="00E4789E"/>
    <w:rsid w:val="00E47C2B"/>
    <w:rsid w:val="00E5133E"/>
    <w:rsid w:val="00E91CDD"/>
    <w:rsid w:val="00E97369"/>
    <w:rsid w:val="00EA3B49"/>
    <w:rsid w:val="00EA5F1B"/>
    <w:rsid w:val="00EB352D"/>
    <w:rsid w:val="00EB6DC1"/>
    <w:rsid w:val="00ED48B1"/>
    <w:rsid w:val="00ED5C45"/>
    <w:rsid w:val="00EE443B"/>
    <w:rsid w:val="00EE5863"/>
    <w:rsid w:val="00EE66DA"/>
    <w:rsid w:val="00EF0FF2"/>
    <w:rsid w:val="00F04499"/>
    <w:rsid w:val="00F10D98"/>
    <w:rsid w:val="00F13D5D"/>
    <w:rsid w:val="00F15D23"/>
    <w:rsid w:val="00F16E1B"/>
    <w:rsid w:val="00F455D2"/>
    <w:rsid w:val="00F46AAC"/>
    <w:rsid w:val="00F47AE1"/>
    <w:rsid w:val="00F528DB"/>
    <w:rsid w:val="00F61ABD"/>
    <w:rsid w:val="00F63118"/>
    <w:rsid w:val="00F64B34"/>
    <w:rsid w:val="00F752A3"/>
    <w:rsid w:val="00F85AF9"/>
    <w:rsid w:val="00F86786"/>
    <w:rsid w:val="00FA440A"/>
    <w:rsid w:val="00FD5BBC"/>
    <w:rsid w:val="00FE1943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2187B"/>
  <w15:docId w15:val="{13D0E8B9-0D1F-4692-853C-DF9F8E54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semiHidden="1" w:unhideWhenUsed="1"/>
    <w:lsdException w:name="List Bullet 2" w:semiHidden="1" w:unhideWhenUsed="1"/>
    <w:lsdException w:name="List Bullet 3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E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olor w:val="000000"/>
      <w:sz w:val="21"/>
      <w:szCs w:val="24"/>
      <w:lang w:eastAsia="ar-SA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widowControl w:val="0"/>
      <w:suppressAutoHyphens/>
      <w:spacing w:before="1200" w:after="0" w:line="240" w:lineRule="atLeast"/>
    </w:pPr>
    <w:rPr>
      <w:rFonts w:ascii="Amnesty Trade Gothic Cn" w:eastAsia="Times New Roman" w:hAnsi="Amnesty Trade Gothic Cn" w:cs="Times New Roman"/>
      <w:b/>
      <w:color w:val="999999"/>
      <w:sz w:val="40"/>
      <w:szCs w:val="24"/>
      <w:lang w:eastAsia="ar-SA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 w:line="240" w:lineRule="atLeast"/>
    </w:pPr>
    <w:rPr>
      <w:rFonts w:ascii="Amnesty Trade Gothic Cn" w:eastAsia="Times New Roman" w:hAnsi="Amnesty Trade Gothic Cn" w:cs="Times New Roman"/>
      <w:b/>
      <w:sz w:val="20"/>
      <w:szCs w:val="24"/>
      <w:lang w:eastAsia="ar-SA"/>
    </w:rPr>
  </w:style>
  <w:style w:type="paragraph" w:customStyle="1" w:styleId="AIBoxintro">
    <w:name w:val="AI Box intro"/>
    <w:basedOn w:val="Normal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 w:cs="Times New Roman"/>
      <w:b/>
      <w:color w:val="000000"/>
      <w:sz w:val="20"/>
      <w:szCs w:val="24"/>
      <w:lang w:eastAsia="ar-SA"/>
    </w:rPr>
  </w:style>
  <w:style w:type="paragraph" w:customStyle="1" w:styleId="AIBodyText">
    <w:name w:val="AI Body Text"/>
    <w:basedOn w:val="Normal"/>
    <w:rsid w:val="0086333C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widowControl w:val="0"/>
      <w:suppressAutoHyphens/>
      <w:spacing w:before="300" w:after="246" w:line="240" w:lineRule="atLeast"/>
    </w:pPr>
    <w:rPr>
      <w:rFonts w:ascii="Amnesty Trade Gothic Cn" w:eastAsia="Times New Roman" w:hAnsi="Amnesty Trade Gothic Cn" w:cs="Times New Roman"/>
      <w:caps/>
      <w:color w:val="000000"/>
      <w:sz w:val="48"/>
      <w:szCs w:val="24"/>
      <w:lang w:eastAsia="ar-SA"/>
    </w:rPr>
  </w:style>
  <w:style w:type="paragraph" w:customStyle="1" w:styleId="AIFlyleafText">
    <w:name w:val="AI Flyleaf Text"/>
    <w:basedOn w:val="Normal"/>
    <w:rsid w:val="005C3139"/>
    <w:pPr>
      <w:widowControl w:val="0"/>
      <w:suppressAutoHyphens/>
      <w:spacing w:after="0" w:line="210" w:lineRule="exact"/>
    </w:pPr>
    <w:rPr>
      <w:rFonts w:ascii="Amnesty Trade Gothic Cn" w:eastAsia="Times New Roman" w:hAnsi="Amnesty Trade Gothic Cn" w:cs="Times New Roman"/>
      <w:b/>
      <w:color w:val="000000"/>
      <w:sz w:val="16"/>
      <w:szCs w:val="24"/>
      <w:lang w:eastAsia="ar-SA"/>
    </w:rPr>
  </w:style>
  <w:style w:type="paragraph" w:customStyle="1" w:styleId="AIBoxHeading">
    <w:name w:val="AI Box Heading"/>
    <w:basedOn w:val="Normal"/>
    <w:rsid w:val="0000500A"/>
    <w:pPr>
      <w:widowControl w:val="0"/>
      <w:shd w:val="clear" w:color="auto" w:fill="D9D9D9"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aps/>
      <w:color w:val="000000"/>
      <w:sz w:val="32"/>
      <w:szCs w:val="24"/>
      <w:lang w:eastAsia="ar-SA"/>
    </w:rPr>
  </w:style>
  <w:style w:type="paragraph" w:customStyle="1" w:styleId="AIBoxText">
    <w:name w:val="AI Box Text"/>
    <w:basedOn w:val="Normal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eastAsia="Times New Roman" w:hAnsi="Amnesty Trade Gothic Cn" w:cs="Times New Roman"/>
      <w:color w:val="000000"/>
      <w:sz w:val="19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widowControl w:val="0"/>
      <w:suppressAutoHyphens/>
      <w:spacing w:after="0" w:line="240" w:lineRule="atLeast"/>
    </w:pPr>
    <w:rPr>
      <w:rFonts w:ascii="Amnesty Trade Gothic" w:eastAsia="Times New Roman" w:hAnsi="Amnesty Trade Gothic" w:cs="Times New Roman"/>
      <w:i/>
      <w:color w:val="000000"/>
      <w:sz w:val="18"/>
      <w:szCs w:val="24"/>
      <w:lang w:eastAsia="ar-SA"/>
    </w:rPr>
  </w:style>
  <w:style w:type="paragraph" w:customStyle="1" w:styleId="AICaption">
    <w:name w:val="AI Caption"/>
    <w:basedOn w:val="Normal"/>
    <w:rsid w:val="00574CC8"/>
    <w:pPr>
      <w:keepNext/>
      <w:suppressAutoHyphens/>
      <w:spacing w:after="246" w:line="240" w:lineRule="atLeast"/>
    </w:pPr>
    <w:rPr>
      <w:rFonts w:ascii="Amnesty Trade Gothic Cn" w:eastAsia="Times New Roman" w:hAnsi="Amnesty Trade Gothic Cn" w:cs="Times New Roman"/>
      <w:color w:val="404040"/>
      <w:sz w:val="16"/>
      <w:szCs w:val="24"/>
      <w:lang w:eastAsia="ar-SA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"/>
    <w:rsid w:val="00D26B22"/>
    <w:pPr>
      <w:widowControl w:val="0"/>
      <w:tabs>
        <w:tab w:val="center" w:pos="4320"/>
        <w:tab w:val="right" w:pos="8640"/>
      </w:tabs>
      <w:suppressAutoHyphens/>
      <w:spacing w:after="0" w:line="200" w:lineRule="atLeast"/>
      <w:ind w:right="357"/>
      <w:jc w:val="center"/>
    </w:pPr>
    <w:rPr>
      <w:rFonts w:ascii="Amnesty Trade Gothic Cn" w:eastAsia="Times New Roman" w:hAnsi="Amnesty Trade Gothic Cn" w:cs="Times New Roman"/>
      <w:color w:val="000000"/>
      <w:sz w:val="16"/>
      <w:szCs w:val="20"/>
      <w:lang w:eastAsia="ar-SA"/>
    </w:rPr>
  </w:style>
  <w:style w:type="paragraph" w:customStyle="1" w:styleId="AITITLE">
    <w:name w:val="AI TITLE"/>
    <w:basedOn w:val="Normal"/>
    <w:rsid w:val="005C3139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caps/>
      <w:color w:val="000000"/>
      <w:kern w:val="1"/>
      <w:sz w:val="80"/>
      <w:szCs w:val="32"/>
      <w:lang w:eastAsia="ar-SA"/>
    </w:rPr>
  </w:style>
  <w:style w:type="paragraph" w:customStyle="1" w:styleId="AIPageFooter">
    <w:name w:val="AI Page Footer"/>
    <w:basedOn w:val="Normal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eastAsia="Times New Roman" w:hAnsi="Amnesty Trade Gothic Cn" w:cs="Times New Roman"/>
      <w:bCs/>
      <w:color w:val="000000"/>
      <w:sz w:val="18"/>
      <w:szCs w:val="24"/>
      <w:lang w:eastAsia="ar-SA"/>
    </w:rPr>
  </w:style>
  <w:style w:type="paragraph" w:customStyle="1" w:styleId="AIContentsHeading">
    <w:name w:val="AI Contents Heading"/>
    <w:basedOn w:val="Normal"/>
    <w:rsid w:val="00557EB7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bCs/>
      <w:caps/>
      <w:color w:val="000000"/>
      <w:sz w:val="56"/>
      <w:szCs w:val="56"/>
      <w:lang w:eastAsia="ar-SA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68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ITableHeading">
    <w:name w:val="AI Table Heading"/>
    <w:basedOn w:val="Normal"/>
    <w:link w:val="AITableHeadingChar"/>
    <w:rsid w:val="00684EF7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locked/>
    <w:rsid w:val="00684EF7"/>
    <w:rPr>
      <w:rFonts w:ascii="Arial" w:eastAsia="SimSun" w:hAnsi="Arial"/>
      <w:b/>
      <w:bCs/>
      <w:lang w:eastAsia="zh-CN"/>
    </w:rPr>
  </w:style>
  <w:style w:type="character" w:styleId="Strong">
    <w:name w:val="Strong"/>
    <w:basedOn w:val="DefaultParagraphFont"/>
    <w:uiPriority w:val="22"/>
    <w:qFormat/>
    <w:locked/>
    <w:rsid w:val="00D722F6"/>
    <w:rPr>
      <w:b/>
      <w:bCs/>
    </w:rPr>
  </w:style>
  <w:style w:type="character" w:styleId="CommentReference">
    <w:name w:val="annotation reference"/>
    <w:basedOn w:val="DefaultParagraphFont"/>
    <w:rsid w:val="0051626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62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1626D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162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1626D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162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626D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f88097-3b29-4e91-b7bf-6c5ef7890810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2" ma:contentTypeDescription="Create a new document." ma:contentTypeScope="" ma:versionID="3325de9cfa0f444f3322dd29d6553291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252d29335da2c7ef09b2c59940424b2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7E53A-CEA2-4E10-BD33-2C034E924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9BAA4-A263-4EE8-B4A5-95F90D673D62}">
  <ds:schemaRefs>
    <ds:schemaRef ds:uri="http://schemas.microsoft.com/office/2006/metadata/properties"/>
    <ds:schemaRef ds:uri="http://schemas.microsoft.com/office/infopath/2007/PartnerControls"/>
    <ds:schemaRef ds:uri="8ff88097-3b29-4e91-b7bf-6c5ef7890810"/>
  </ds:schemaRefs>
</ds:datastoreItem>
</file>

<file path=customXml/itemProps3.xml><?xml version="1.0" encoding="utf-8"?>
<ds:datastoreItem xmlns:ds="http://schemas.openxmlformats.org/officeDocument/2006/customXml" ds:itemID="{817CA1E5-EC04-4133-BC4D-13DBBA320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Shiromi Pinto</dc:creator>
  <cp:keywords/>
  <dc:description/>
  <cp:lastModifiedBy>Laura Galeano</cp:lastModifiedBy>
  <cp:revision>6</cp:revision>
  <cp:lastPrinted>2008-10-01T16:32:00Z</cp:lastPrinted>
  <dcterms:created xsi:type="dcterms:W3CDTF">2020-07-29T18:05:00Z</dcterms:created>
  <dcterms:modified xsi:type="dcterms:W3CDTF">2020-11-04T18:47:00Z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  <property fmtid="{D5CDD505-2E9C-101B-9397-08002B2CF9AE}" pid="3" name="Order">
    <vt:r8>2811900</vt:r8>
  </property>
  <property fmtid="{D5CDD505-2E9C-101B-9397-08002B2CF9AE}" pid="4" name="ComplianceAssetId">
    <vt:lpwstr/>
  </property>
  <property fmtid="{D5CDD505-2E9C-101B-9397-08002B2CF9AE}" pid="5" name="AI_Campaign">
    <vt:lpwstr>105;#Write For Rights|1a21090c-a4ef-4a4e-a00f-2ba0f931c7e7</vt:lpwstr>
  </property>
  <property fmtid="{D5CDD505-2E9C-101B-9397-08002B2CF9AE}" pid="6" name="AI_InternalKeywords">
    <vt:lpwstr>1042;#Campaigns|7d02520f-2be6-479c-9a40-3955d4ad041f</vt:lpwstr>
  </property>
  <property fmtid="{D5CDD505-2E9C-101B-9397-08002B2CF9AE}" pid="7" name="AI_BudgetCode">
    <vt:lpwstr>753;#20GLO01|b90bf66b-91d6-4476-a002-53d70f9f7192</vt:lpwstr>
  </property>
  <property fmtid="{D5CDD505-2E9C-101B-9397-08002B2CF9AE}" pid="8" name="bc8fb9b9d1a14967895132df3e7b0017">
    <vt:lpwstr>Amnesty International|4b6dc54e-3a2b-488e-b081-d1a9734ca4ff</vt:lpwstr>
  </property>
  <property fmtid="{D5CDD505-2E9C-101B-9397-08002B2CF9AE}" pid="9" name="AI_Subject">
    <vt:lpwstr>82;#Campaigns|2581f819-66b0-4a68-a747-5dd75863cbd2</vt:lpwstr>
  </property>
  <property fmtid="{D5CDD505-2E9C-101B-9397-08002B2CF9AE}" pid="10" name="AI_EnterpriseKeywords">
    <vt:lpwstr>152;#Individuals at Risk|adc56ae1-c69a-4eb8-8155-5da42eefc2b1</vt:lpwstr>
  </property>
  <property fmtid="{D5CDD505-2E9C-101B-9397-08002B2CF9AE}" pid="11" name="AI_ProjectName">
    <vt:lpwstr>752;#Write for Rights 2018 and 2019|5839dc75-716f-4b6e-a4bc-3c237dc3e3e1</vt:lpwstr>
  </property>
  <property fmtid="{D5CDD505-2E9C-101B-9397-08002B2CF9AE}" pid="12" name="AI_Country">
    <vt:lpwstr>190;#Global|d7bc4b1b-be98-4fb5-9627-95a3d0c831e6</vt:lpwstr>
  </property>
  <property fmtid="{D5CDD505-2E9C-101B-9397-08002B2CF9AE}" pid="13" name="AI_Collection">
    <vt:lpwstr>44;#Campaigns collection|f474f318-61cb-4e3a-a2e4-124f6f9ca907</vt:lpwstr>
  </property>
  <property fmtid="{D5CDD505-2E9C-101B-9397-08002B2CF9AE}" pid="14" name="AI_RecognisedAuthor">
    <vt:lpwstr>7;#Amnesty International|4b6dc54e-3a2b-488e-b081-d1a9734ca4ff</vt:lpwstr>
  </property>
  <property fmtid="{D5CDD505-2E9C-101B-9397-08002B2CF9AE}" pid="15" name="AI_Organisation">
    <vt:lpwstr/>
  </property>
  <property fmtid="{D5CDD505-2E9C-101B-9397-08002B2CF9AE}" pid="16" name="AI_SupportingAuthor">
    <vt:lpwstr/>
  </property>
  <property fmtid="{D5CDD505-2E9C-101B-9397-08002B2CF9AE}" pid="17" name="AI_OriginatingLocation">
    <vt:lpwstr/>
  </property>
  <property fmtid="{D5CDD505-2E9C-101B-9397-08002B2CF9AE}" pid="18" name="AI_DocumentType">
    <vt:lpwstr/>
  </property>
  <property fmtid="{D5CDD505-2E9C-101B-9397-08002B2CF9AE}" pid="19" name="p95663e0682345a785f49e7f094ffcd5">
    <vt:lpwstr/>
  </property>
  <property fmtid="{D5CDD505-2E9C-101B-9397-08002B2CF9AE}" pid="20" name="ma0e9153c59947b4ad689e26fbb1de5e">
    <vt:lpwstr/>
  </property>
  <property fmtid="{D5CDD505-2E9C-101B-9397-08002B2CF9AE}" pid="21" name="cace3bc143754c66bead1a06d012100c">
    <vt:lpwstr/>
  </property>
  <property fmtid="{D5CDD505-2E9C-101B-9397-08002B2CF9AE}" pid="22" name="bd653665922a4864afe133c2e05b418f">
    <vt:lpwstr/>
  </property>
  <property fmtid="{D5CDD505-2E9C-101B-9397-08002B2CF9AE}" pid="23" name="c99711ec604245cebac61dc305b5aa75">
    <vt:lpwstr/>
  </property>
  <property fmtid="{D5CDD505-2E9C-101B-9397-08002B2CF9AE}" pid="24" name="AI_LeadAuthor">
    <vt:lpwstr/>
  </property>
</Properties>
</file>