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D39B0" w14:textId="631014BD" w:rsidR="00654B41" w:rsidRPr="00654B41" w:rsidRDefault="00654B41" w:rsidP="00654B41">
      <w:r w:rsidRPr="00654B41">
        <w:t>Public Prosecutor</w:t>
      </w:r>
      <w:r>
        <w:t xml:space="preserve"> </w:t>
      </w:r>
      <w:r w:rsidRPr="00654B41">
        <w:t xml:space="preserve">Nabil </w:t>
      </w:r>
      <w:proofErr w:type="spellStart"/>
      <w:r w:rsidRPr="00654B41">
        <w:t>Sadek</w:t>
      </w:r>
      <w:proofErr w:type="spellEnd"/>
      <w:r w:rsidRPr="00654B41">
        <w:tab/>
      </w:r>
    </w:p>
    <w:p w14:paraId="603F0B43" w14:textId="77777777" w:rsidR="00654B41" w:rsidRDefault="00654B41" w:rsidP="00654B41">
      <w:r w:rsidRPr="00654B41">
        <w:t>Office of the Public Prosecutor</w:t>
      </w:r>
    </w:p>
    <w:p w14:paraId="5B5AD6F3" w14:textId="11F41FDC" w:rsidR="00654B41" w:rsidRPr="00654B41" w:rsidRDefault="00654B41" w:rsidP="00654B41">
      <w:r w:rsidRPr="00654B41">
        <w:t>Dar al-</w:t>
      </w:r>
      <w:proofErr w:type="spellStart"/>
      <w:r w:rsidRPr="00654B41">
        <w:t>Qada</w:t>
      </w:r>
      <w:proofErr w:type="spellEnd"/>
      <w:r w:rsidRPr="00654B41">
        <w:t xml:space="preserve"> al-Ali</w:t>
      </w:r>
      <w:r w:rsidR="004000E8">
        <w:t xml:space="preserve">, </w:t>
      </w:r>
      <w:r w:rsidRPr="00654B41">
        <w:t>Down Town</w:t>
      </w:r>
    </w:p>
    <w:p w14:paraId="12851A44" w14:textId="77777777" w:rsidR="00654B41" w:rsidRDefault="00654B41" w:rsidP="00654B41">
      <w:r w:rsidRPr="00654B41">
        <w:t>Cairo</w:t>
      </w:r>
    </w:p>
    <w:p w14:paraId="46F50317" w14:textId="61D70FC6" w:rsidR="00654B41" w:rsidRPr="00654B41" w:rsidRDefault="00654B41" w:rsidP="00654B41">
      <w:r w:rsidRPr="00654B41">
        <w:t>Arab Republic of Egypt</w:t>
      </w:r>
    </w:p>
    <w:p w14:paraId="296272D1" w14:textId="77777777" w:rsidR="00654B41" w:rsidRDefault="00654B41" w:rsidP="00654B41"/>
    <w:p w14:paraId="402D72FC" w14:textId="77777777" w:rsidR="00654B41" w:rsidRDefault="00654B41" w:rsidP="00654B41"/>
    <w:p w14:paraId="32B8BD02" w14:textId="6A4828CF" w:rsidR="00654B41" w:rsidRPr="00654B41" w:rsidRDefault="00654B41" w:rsidP="00654B41">
      <w:r w:rsidRPr="00654B41">
        <w:t>Dear Counsellor</w:t>
      </w:r>
      <w:r>
        <w:t>:</w:t>
      </w:r>
    </w:p>
    <w:p w14:paraId="6D1C5F2E" w14:textId="77777777" w:rsidR="00654B41" w:rsidRDefault="00654B41" w:rsidP="004041B7"/>
    <w:p w14:paraId="5791866B" w14:textId="77777777" w:rsidR="004000E8" w:rsidRDefault="008C5EE9" w:rsidP="007C1B4D">
      <w:r>
        <w:t xml:space="preserve">I write to </w:t>
      </w:r>
      <w:r w:rsidR="007C1B4D">
        <w:t>with great concern about detained human rights defenders and journalists in Egypt.</w:t>
      </w:r>
    </w:p>
    <w:p w14:paraId="6942C936" w14:textId="77777777" w:rsidR="004000E8" w:rsidRDefault="004000E8" w:rsidP="007C1B4D"/>
    <w:p w14:paraId="6378B09B" w14:textId="0B76FB1C" w:rsidR="00A00395" w:rsidRPr="004000E8" w:rsidRDefault="007C1B4D" w:rsidP="007C1B4D">
      <w:r w:rsidRPr="004000E8">
        <w:t xml:space="preserve">Ezzat Ghoniem is a human rights defender and co-founder and director of the Egyptian Coordination for Rights and Freedoms. He has been detained for almost a month over unfounded charges </w:t>
      </w:r>
      <w:r w:rsidR="001F2B3F">
        <w:t xml:space="preserve">related to his </w:t>
      </w:r>
      <w:r w:rsidR="00751359">
        <w:t xml:space="preserve">human </w:t>
      </w:r>
      <w:r w:rsidR="001F2B3F">
        <w:t xml:space="preserve">rights work </w:t>
      </w:r>
      <w:r w:rsidRPr="004000E8">
        <w:t>along with journalists Mostafa al-</w:t>
      </w:r>
      <w:r w:rsidRPr="00945BBD">
        <w:t xml:space="preserve"> </w:t>
      </w:r>
      <w:r w:rsidRPr="004000E8">
        <w:t>Aassar, Hassan al-Banna</w:t>
      </w:r>
      <w:r w:rsidR="004000E8">
        <w:t>,</w:t>
      </w:r>
      <w:r w:rsidRPr="004000E8">
        <w:t xml:space="preserve"> and Moataz </w:t>
      </w:r>
      <w:r w:rsidRPr="007C1B4D">
        <w:t>Wadnan</w:t>
      </w:r>
      <w:r w:rsidRPr="004000E8">
        <w:t>, and lawyer Azzoz Mahgoub.</w:t>
      </w:r>
      <w:r w:rsidR="004000E8" w:rsidRPr="004000E8">
        <w:t xml:space="preserve"> </w:t>
      </w:r>
      <w:r w:rsidR="004000E8">
        <w:t xml:space="preserve"> </w:t>
      </w:r>
      <w:r w:rsidR="004000E8" w:rsidRPr="004000E8">
        <w:t xml:space="preserve">Hisham Genena, the former head of the Egyptian Central Auditing Organization, was also arrested after he publicly supported opposition presidential candidate Sami Anan in an interview with journalist Moataz </w:t>
      </w:r>
      <w:r w:rsidR="004000E8" w:rsidRPr="007C1B4D">
        <w:t>Wadnan</w:t>
      </w:r>
      <w:r w:rsidR="004000E8">
        <w:t>.</w:t>
      </w:r>
    </w:p>
    <w:p w14:paraId="60C83A48" w14:textId="7C70C8E0" w:rsidR="007C1B4D" w:rsidRDefault="007C1B4D" w:rsidP="007C1B4D"/>
    <w:p w14:paraId="06E1B46C" w14:textId="2F7B302C" w:rsidR="007C1B4D" w:rsidRPr="007C1B4D" w:rsidRDefault="007C1B4D" w:rsidP="007C1B4D">
      <w:pPr>
        <w:pStyle w:val="AIBodytext"/>
        <w:tabs>
          <w:tab w:val="clear" w:pos="567"/>
        </w:tabs>
        <w:spacing w:after="0" w:line="240" w:lineRule="auto"/>
        <w:rPr>
          <w:rFonts w:ascii="Times New Roman" w:hAnsi="Times New Roman"/>
          <w:sz w:val="24"/>
          <w:szCs w:val="22"/>
          <w:lang w:val="en-US"/>
        </w:rPr>
      </w:pPr>
      <w:r>
        <w:rPr>
          <w:rFonts w:ascii="Times New Roman" w:hAnsi="Times New Roman"/>
          <w:sz w:val="24"/>
          <w:szCs w:val="22"/>
          <w:lang w:val="en-US"/>
        </w:rPr>
        <w:t>I respectfully request that you</w:t>
      </w:r>
      <w:r w:rsidRPr="007C1B4D">
        <w:rPr>
          <w:rFonts w:ascii="Times New Roman" w:hAnsi="Times New Roman"/>
          <w:sz w:val="24"/>
          <w:szCs w:val="22"/>
          <w:lang w:val="en-US"/>
        </w:rPr>
        <w:t xml:space="preserve"> immediately and unconditionally release Ezzat Ghoniem, Mostafa al-Aassar, Hassan al-Banna Mubarak, Moataz Wadnan, Hisham Genena and Azzoz Mahgoub as they </w:t>
      </w:r>
      <w:r w:rsidR="004000E8">
        <w:rPr>
          <w:rFonts w:ascii="Times New Roman" w:hAnsi="Times New Roman"/>
          <w:sz w:val="24"/>
          <w:szCs w:val="22"/>
          <w:lang w:val="en-US"/>
        </w:rPr>
        <w:t xml:space="preserve">have been </w:t>
      </w:r>
      <w:r w:rsidRPr="007C1B4D">
        <w:rPr>
          <w:rFonts w:ascii="Times New Roman" w:hAnsi="Times New Roman"/>
          <w:sz w:val="24"/>
          <w:szCs w:val="22"/>
          <w:lang w:val="en-US"/>
        </w:rPr>
        <w:t>detained solely for their peaceful human rights work and the exercise of their right to freedom of expression</w:t>
      </w:r>
      <w:r>
        <w:rPr>
          <w:rFonts w:ascii="Times New Roman" w:hAnsi="Times New Roman"/>
          <w:sz w:val="24"/>
          <w:szCs w:val="22"/>
          <w:lang w:val="en-US"/>
        </w:rPr>
        <w:t xml:space="preserve">.  Furthermore, I urge you to </w:t>
      </w:r>
      <w:r w:rsidRPr="007C1B4D">
        <w:rPr>
          <w:rFonts w:ascii="Times New Roman" w:hAnsi="Times New Roman"/>
          <w:sz w:val="24"/>
          <w:szCs w:val="22"/>
          <w:lang w:val="en-US"/>
        </w:rPr>
        <w:t>investigate all reports of enforced disappearance, including of Ezzat Ghoniem, Mostafa al-Assar, and Hassan al-Bana, make the results public</w:t>
      </w:r>
      <w:r w:rsidR="004000E8">
        <w:rPr>
          <w:rFonts w:ascii="Times New Roman" w:hAnsi="Times New Roman"/>
          <w:sz w:val="24"/>
          <w:szCs w:val="22"/>
          <w:lang w:val="en-US"/>
        </w:rPr>
        <w:t>,</w:t>
      </w:r>
      <w:r w:rsidRPr="007C1B4D">
        <w:rPr>
          <w:rFonts w:ascii="Times New Roman" w:hAnsi="Times New Roman"/>
          <w:sz w:val="24"/>
          <w:szCs w:val="22"/>
          <w:lang w:val="en-US"/>
        </w:rPr>
        <w:t xml:space="preserve"> and bring those suspected of criminal responsibility to justice.</w:t>
      </w:r>
      <w:r w:rsidR="001F2B3F">
        <w:rPr>
          <w:rFonts w:ascii="Times New Roman" w:hAnsi="Times New Roman"/>
          <w:sz w:val="24"/>
          <w:szCs w:val="22"/>
          <w:lang w:val="en-US"/>
        </w:rPr>
        <w:t xml:space="preserve">  Enforced disappearance is a crime under international law.</w:t>
      </w:r>
      <w:r w:rsidRPr="007C1B4D">
        <w:rPr>
          <w:rFonts w:ascii="Times New Roman" w:hAnsi="Times New Roman"/>
          <w:sz w:val="24"/>
          <w:szCs w:val="22"/>
          <w:lang w:val="en-US"/>
        </w:rPr>
        <w:t xml:space="preserve"> </w:t>
      </w:r>
    </w:p>
    <w:p w14:paraId="0DD728B9" w14:textId="77777777" w:rsidR="007C1B4D" w:rsidRPr="000F6DCD" w:rsidRDefault="007C1B4D" w:rsidP="007C1B4D"/>
    <w:p w14:paraId="2BC3970D" w14:textId="09869548" w:rsidR="006F64C8" w:rsidRDefault="006F64C8" w:rsidP="00A00395">
      <w:pPr>
        <w:spacing w:after="200"/>
      </w:pPr>
    </w:p>
    <w:p w14:paraId="7A32DF1B" w14:textId="77777777" w:rsidR="0025410C" w:rsidRDefault="0025410C" w:rsidP="00EE7D53"/>
    <w:p w14:paraId="42209C3D" w14:textId="2C35F76E" w:rsidR="00EE7D53" w:rsidRDefault="00EE7D53" w:rsidP="00EE7D53">
      <w:r>
        <w:t>Yours sincerely</w:t>
      </w:r>
      <w:r w:rsidR="00CF50EB">
        <w:t>,</w:t>
      </w:r>
    </w:p>
    <w:p w14:paraId="2D6201BE" w14:textId="23E99424" w:rsidR="007C1B4D" w:rsidRDefault="007C1B4D" w:rsidP="00EE7D53"/>
    <w:p w14:paraId="52E4F2CF" w14:textId="3443BED9" w:rsidR="007C1B4D" w:rsidRDefault="007C1B4D" w:rsidP="00EE7D53"/>
    <w:p w14:paraId="25FD67E5" w14:textId="05878699" w:rsidR="007C1B4D" w:rsidRDefault="007C1B4D" w:rsidP="00EE7D53"/>
    <w:p w14:paraId="28C82241" w14:textId="77777777" w:rsidR="007C1B4D" w:rsidRDefault="007C1B4D" w:rsidP="00EE7D53"/>
    <w:p w14:paraId="09B48B89" w14:textId="77777777" w:rsidR="00751359" w:rsidRDefault="00751359">
      <w:pPr>
        <w:contextualSpacing w:val="0"/>
      </w:pPr>
      <w:bookmarkStart w:id="0" w:name="_GoBack"/>
      <w:bookmarkEnd w:id="0"/>
      <w:r>
        <w:br w:type="page"/>
      </w:r>
    </w:p>
    <w:p w14:paraId="31F564AA" w14:textId="70854BE6" w:rsidR="00751359" w:rsidRDefault="00751359" w:rsidP="00751359">
      <w:r>
        <w:lastRenderedPageBreak/>
        <w:t>April 6, 2018</w:t>
      </w:r>
    </w:p>
    <w:p w14:paraId="27157EF3" w14:textId="77777777" w:rsidR="00751359" w:rsidRDefault="00751359" w:rsidP="00751359"/>
    <w:p w14:paraId="401EC950" w14:textId="2E239B9C" w:rsidR="00751359" w:rsidRDefault="00751359" w:rsidP="00751359">
      <w:r w:rsidRPr="00751359">
        <w:t>Ambassador Yasser Reda</w:t>
      </w:r>
    </w:p>
    <w:p w14:paraId="4906732B" w14:textId="77777777" w:rsidR="00751359" w:rsidRDefault="00751359" w:rsidP="00751359">
      <w:r w:rsidRPr="00751359">
        <w:t xml:space="preserve">Embassy of Egypt </w:t>
      </w:r>
      <w:r w:rsidRPr="00751359">
        <w:br/>
        <w:t>3521 International Ct NW</w:t>
      </w:r>
    </w:p>
    <w:p w14:paraId="0873150A" w14:textId="273E460D" w:rsidR="00751359" w:rsidRPr="00751359" w:rsidRDefault="00751359" w:rsidP="00751359">
      <w:r w:rsidRPr="00751359">
        <w:t>Washington</w:t>
      </w:r>
      <w:r w:rsidR="00B008FB">
        <w:t>,</w:t>
      </w:r>
      <w:r w:rsidRPr="00751359">
        <w:t xml:space="preserve"> DC 20008</w:t>
      </w:r>
    </w:p>
    <w:p w14:paraId="0B30DC19" w14:textId="77777777" w:rsidR="00751359" w:rsidRDefault="00751359" w:rsidP="00751359"/>
    <w:p w14:paraId="6C78587C" w14:textId="77777777" w:rsidR="00751359" w:rsidRDefault="00751359" w:rsidP="00751359"/>
    <w:p w14:paraId="5FE79018" w14:textId="71027DAC" w:rsidR="00751359" w:rsidRPr="00654B41" w:rsidRDefault="00751359" w:rsidP="00751359">
      <w:r w:rsidRPr="00654B41">
        <w:t xml:space="preserve">Dear </w:t>
      </w:r>
      <w:r w:rsidRPr="00751359">
        <w:t>Ambassador</w:t>
      </w:r>
      <w:r>
        <w:t>:</w:t>
      </w:r>
    </w:p>
    <w:p w14:paraId="518FDD15" w14:textId="77777777" w:rsidR="00751359" w:rsidRDefault="00751359" w:rsidP="00751359"/>
    <w:p w14:paraId="17214BD8" w14:textId="77777777" w:rsidR="00751359" w:rsidRDefault="00751359" w:rsidP="00751359">
      <w:r>
        <w:t>I write to with great concern about detained human rights defenders and journalists in Egypt.</w:t>
      </w:r>
    </w:p>
    <w:p w14:paraId="73674F71" w14:textId="77777777" w:rsidR="00751359" w:rsidRDefault="00751359" w:rsidP="00751359"/>
    <w:p w14:paraId="5D5FA82C" w14:textId="0B1FDB70" w:rsidR="00751359" w:rsidRPr="004000E8" w:rsidRDefault="00751359" w:rsidP="00751359">
      <w:r w:rsidRPr="004000E8">
        <w:t xml:space="preserve">Ezzat Ghoniem is a human rights defender and co-founder and director of the Egyptian Coordination for Rights and Freedoms. He has been detained for almost a month over unfounded charges </w:t>
      </w:r>
      <w:r>
        <w:t xml:space="preserve">related to his human rights work </w:t>
      </w:r>
      <w:r w:rsidRPr="004000E8">
        <w:t>along with journalists Mostafa al-</w:t>
      </w:r>
      <w:r w:rsidRPr="00945BBD">
        <w:t xml:space="preserve"> </w:t>
      </w:r>
      <w:r w:rsidRPr="004000E8">
        <w:t>Aassar, Hassan al-Banna</w:t>
      </w:r>
      <w:r>
        <w:t>,</w:t>
      </w:r>
      <w:r w:rsidRPr="004000E8">
        <w:t xml:space="preserve"> and Moataz </w:t>
      </w:r>
      <w:r w:rsidRPr="007C1B4D">
        <w:t>Wadnan</w:t>
      </w:r>
      <w:r w:rsidRPr="004000E8">
        <w:t xml:space="preserve">, and lawyer Azzoz Mahgoub. </w:t>
      </w:r>
      <w:r>
        <w:t xml:space="preserve"> </w:t>
      </w:r>
      <w:r w:rsidRPr="004000E8">
        <w:t xml:space="preserve">Hisham Genena, the former head of the Egyptian Central Auditing Organization, was also arrested after he publicly supported opposition presidential candidate Sami Anan in an interview with journalist Moataz </w:t>
      </w:r>
      <w:r w:rsidRPr="007C1B4D">
        <w:t>Wadnan</w:t>
      </w:r>
      <w:r>
        <w:t>.</w:t>
      </w:r>
    </w:p>
    <w:p w14:paraId="39C37F38" w14:textId="77777777" w:rsidR="00751359" w:rsidRDefault="00751359" w:rsidP="00751359"/>
    <w:p w14:paraId="1BF45C04" w14:textId="77777777" w:rsidR="00751359" w:rsidRPr="007C1B4D" w:rsidRDefault="00751359" w:rsidP="00751359">
      <w:pPr>
        <w:pStyle w:val="AIBodytext"/>
        <w:tabs>
          <w:tab w:val="clear" w:pos="567"/>
        </w:tabs>
        <w:spacing w:after="0" w:line="240" w:lineRule="auto"/>
        <w:rPr>
          <w:rFonts w:ascii="Times New Roman" w:hAnsi="Times New Roman"/>
          <w:sz w:val="24"/>
          <w:szCs w:val="22"/>
          <w:lang w:val="en-US"/>
        </w:rPr>
      </w:pPr>
      <w:r>
        <w:rPr>
          <w:rFonts w:ascii="Times New Roman" w:hAnsi="Times New Roman"/>
          <w:sz w:val="24"/>
          <w:szCs w:val="22"/>
          <w:lang w:val="en-US"/>
        </w:rPr>
        <w:t>I respectfully request that you</w:t>
      </w:r>
      <w:r w:rsidRPr="007C1B4D">
        <w:rPr>
          <w:rFonts w:ascii="Times New Roman" w:hAnsi="Times New Roman"/>
          <w:sz w:val="24"/>
          <w:szCs w:val="22"/>
          <w:lang w:val="en-US"/>
        </w:rPr>
        <w:t xml:space="preserve"> immediately and unconditionally release Ezzat Ghoniem, Mostafa al-Aassar, Hassan al-Banna Mubarak, Moataz Wadnan, Hisham Genena and Azzoz Mahgoub as they </w:t>
      </w:r>
      <w:r>
        <w:rPr>
          <w:rFonts w:ascii="Times New Roman" w:hAnsi="Times New Roman"/>
          <w:sz w:val="24"/>
          <w:szCs w:val="22"/>
          <w:lang w:val="en-US"/>
        </w:rPr>
        <w:t xml:space="preserve">have been </w:t>
      </w:r>
      <w:r w:rsidRPr="007C1B4D">
        <w:rPr>
          <w:rFonts w:ascii="Times New Roman" w:hAnsi="Times New Roman"/>
          <w:sz w:val="24"/>
          <w:szCs w:val="22"/>
          <w:lang w:val="en-US"/>
        </w:rPr>
        <w:t>detained solely for their peaceful human rights work and the exercise of their right to freedom of expression</w:t>
      </w:r>
      <w:r>
        <w:rPr>
          <w:rFonts w:ascii="Times New Roman" w:hAnsi="Times New Roman"/>
          <w:sz w:val="24"/>
          <w:szCs w:val="22"/>
          <w:lang w:val="en-US"/>
        </w:rPr>
        <w:t xml:space="preserve">.  Furthermore, I urge you to </w:t>
      </w:r>
      <w:r w:rsidRPr="007C1B4D">
        <w:rPr>
          <w:rFonts w:ascii="Times New Roman" w:hAnsi="Times New Roman"/>
          <w:sz w:val="24"/>
          <w:szCs w:val="22"/>
          <w:lang w:val="en-US"/>
        </w:rPr>
        <w:t>investigate all reports of enforced disappearance, including of Ezzat Ghoniem, Mostafa al-Assar, and Hassan al-Bana, make the results public</w:t>
      </w:r>
      <w:r>
        <w:rPr>
          <w:rFonts w:ascii="Times New Roman" w:hAnsi="Times New Roman"/>
          <w:sz w:val="24"/>
          <w:szCs w:val="22"/>
          <w:lang w:val="en-US"/>
        </w:rPr>
        <w:t>,</w:t>
      </w:r>
      <w:r w:rsidRPr="007C1B4D">
        <w:rPr>
          <w:rFonts w:ascii="Times New Roman" w:hAnsi="Times New Roman"/>
          <w:sz w:val="24"/>
          <w:szCs w:val="22"/>
          <w:lang w:val="en-US"/>
        </w:rPr>
        <w:t xml:space="preserve"> and bring those suspected of criminal responsibility to justice.</w:t>
      </w:r>
      <w:r>
        <w:rPr>
          <w:rFonts w:ascii="Times New Roman" w:hAnsi="Times New Roman"/>
          <w:sz w:val="24"/>
          <w:szCs w:val="22"/>
          <w:lang w:val="en-US"/>
        </w:rPr>
        <w:t xml:space="preserve">  Enforced disappearance is a crime under international law.</w:t>
      </w:r>
      <w:r w:rsidRPr="007C1B4D">
        <w:rPr>
          <w:rFonts w:ascii="Times New Roman" w:hAnsi="Times New Roman"/>
          <w:sz w:val="24"/>
          <w:szCs w:val="22"/>
          <w:lang w:val="en-US"/>
        </w:rPr>
        <w:t xml:space="preserve"> </w:t>
      </w:r>
    </w:p>
    <w:p w14:paraId="087AC2AC" w14:textId="77777777" w:rsidR="00751359" w:rsidRPr="000F6DCD" w:rsidRDefault="00751359" w:rsidP="00751359"/>
    <w:p w14:paraId="688B0351" w14:textId="77777777" w:rsidR="00751359" w:rsidRDefault="00751359" w:rsidP="00751359">
      <w:pPr>
        <w:spacing w:after="200"/>
      </w:pPr>
    </w:p>
    <w:p w14:paraId="380B3B87" w14:textId="77777777" w:rsidR="00751359" w:rsidRDefault="00751359" w:rsidP="00751359"/>
    <w:p w14:paraId="21F7829C" w14:textId="77777777" w:rsidR="00751359" w:rsidRDefault="00751359" w:rsidP="00751359">
      <w:r>
        <w:t>Yours sincerely,</w:t>
      </w:r>
    </w:p>
    <w:p w14:paraId="2F5A68F9" w14:textId="77777777" w:rsidR="00751359" w:rsidRDefault="00751359" w:rsidP="00751359"/>
    <w:p w14:paraId="3A79EB2E" w14:textId="77777777" w:rsidR="00751359" w:rsidRDefault="00751359" w:rsidP="00751359"/>
    <w:p w14:paraId="72400B90" w14:textId="77777777" w:rsidR="00751359" w:rsidRDefault="00751359" w:rsidP="00751359"/>
    <w:p w14:paraId="1E089AEF" w14:textId="77777777" w:rsidR="00751359" w:rsidRDefault="00751359" w:rsidP="00751359"/>
    <w:p w14:paraId="4B2C93F9" w14:textId="77777777" w:rsidR="00751359" w:rsidRDefault="00751359" w:rsidP="00751359">
      <w:r>
        <w:t>Richard D. Ankney</w:t>
      </w:r>
    </w:p>
    <w:p w14:paraId="006A8517" w14:textId="77777777" w:rsidR="007C1B4D" w:rsidRDefault="007C1B4D" w:rsidP="00EE7D53"/>
    <w:p w14:paraId="7816B875" w14:textId="77777777" w:rsidR="00EE7D53" w:rsidRDefault="00EE7D53"/>
    <w:p w14:paraId="1AAF5AB7" w14:textId="6A7C1770" w:rsidR="00CF50EB" w:rsidRDefault="00CF50EB"/>
    <w:p w14:paraId="359C1A13" w14:textId="40A12471" w:rsidR="009E2ADE" w:rsidRDefault="009E2ADE"/>
    <w:p w14:paraId="00FFDF37" w14:textId="77777777" w:rsidR="009E2ADE" w:rsidRDefault="009E2ADE"/>
    <w:p w14:paraId="5437DBD9" w14:textId="636B6A37" w:rsidR="004034C0" w:rsidRDefault="004034C0"/>
    <w:p w14:paraId="7DF9E49A" w14:textId="77777777" w:rsidR="004034C0" w:rsidRDefault="004034C0"/>
    <w:p w14:paraId="53941839" w14:textId="77777777" w:rsidR="00CF50EB" w:rsidRDefault="00CF50EB"/>
    <w:p w14:paraId="7372375E" w14:textId="77777777" w:rsidR="00CF50EB" w:rsidRDefault="00CF50EB"/>
    <w:sectPr w:rsidR="00CF5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6B08"/>
    <w:multiLevelType w:val="multilevel"/>
    <w:tmpl w:val="E6642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046C5"/>
    <w:multiLevelType w:val="multilevel"/>
    <w:tmpl w:val="A53A2BD4"/>
    <w:numStyleLink w:val="AIActionPoints"/>
  </w:abstractNum>
  <w:abstractNum w:abstractNumId="2" w15:restartNumberingAfterBreak="0">
    <w:nsid w:val="223B76BA"/>
    <w:multiLevelType w:val="multilevel"/>
    <w:tmpl w:val="A53A2BD4"/>
    <w:numStyleLink w:val="AIActionPoints"/>
  </w:abstractNum>
  <w:abstractNum w:abstractNumId="3" w15:restartNumberingAfterBreak="0">
    <w:nsid w:val="3EE9371D"/>
    <w:multiLevelType w:val="multilevel"/>
    <w:tmpl w:val="A53A2BD4"/>
    <w:numStyleLink w:val="AIActionPoints"/>
  </w:abstractNum>
  <w:abstractNum w:abstractNumId="4" w15:restartNumberingAfterBreak="0">
    <w:nsid w:val="68166E43"/>
    <w:multiLevelType w:val="hybridMultilevel"/>
    <w:tmpl w:val="9C284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D53"/>
    <w:rsid w:val="000F6DCD"/>
    <w:rsid w:val="001127A3"/>
    <w:rsid w:val="001849AA"/>
    <w:rsid w:val="001F2B3F"/>
    <w:rsid w:val="0021000E"/>
    <w:rsid w:val="002411F9"/>
    <w:rsid w:val="0025410C"/>
    <w:rsid w:val="00290A86"/>
    <w:rsid w:val="002B2939"/>
    <w:rsid w:val="002C3789"/>
    <w:rsid w:val="0030644B"/>
    <w:rsid w:val="003A5C28"/>
    <w:rsid w:val="004000E8"/>
    <w:rsid w:val="004034C0"/>
    <w:rsid w:val="004041B7"/>
    <w:rsid w:val="00421795"/>
    <w:rsid w:val="004456A1"/>
    <w:rsid w:val="004758E8"/>
    <w:rsid w:val="004D3EED"/>
    <w:rsid w:val="0053633E"/>
    <w:rsid w:val="00554D74"/>
    <w:rsid w:val="005616CF"/>
    <w:rsid w:val="005953EF"/>
    <w:rsid w:val="00654B41"/>
    <w:rsid w:val="006A32D7"/>
    <w:rsid w:val="006A6F7A"/>
    <w:rsid w:val="006C1BC3"/>
    <w:rsid w:val="006F64C8"/>
    <w:rsid w:val="00751359"/>
    <w:rsid w:val="007C1B4D"/>
    <w:rsid w:val="007D0207"/>
    <w:rsid w:val="00830EDC"/>
    <w:rsid w:val="008C5EE9"/>
    <w:rsid w:val="00952866"/>
    <w:rsid w:val="009C65C0"/>
    <w:rsid w:val="009E2ADE"/>
    <w:rsid w:val="00A00395"/>
    <w:rsid w:val="00A01348"/>
    <w:rsid w:val="00A40338"/>
    <w:rsid w:val="00A50B22"/>
    <w:rsid w:val="00A85191"/>
    <w:rsid w:val="00AE6EA8"/>
    <w:rsid w:val="00B008FB"/>
    <w:rsid w:val="00B0303C"/>
    <w:rsid w:val="00B51AAB"/>
    <w:rsid w:val="00B87BDA"/>
    <w:rsid w:val="00B97D83"/>
    <w:rsid w:val="00BC2091"/>
    <w:rsid w:val="00BE595C"/>
    <w:rsid w:val="00C30627"/>
    <w:rsid w:val="00CB3D12"/>
    <w:rsid w:val="00CF50EB"/>
    <w:rsid w:val="00D37B64"/>
    <w:rsid w:val="00DA3734"/>
    <w:rsid w:val="00DF2C80"/>
    <w:rsid w:val="00E720CB"/>
    <w:rsid w:val="00EC2BA3"/>
    <w:rsid w:val="00ED38CF"/>
    <w:rsid w:val="00EE2DB3"/>
    <w:rsid w:val="00EE7D53"/>
    <w:rsid w:val="00F67BD2"/>
    <w:rsid w:val="00F72A0B"/>
    <w:rsid w:val="00FA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8D66D"/>
  <w15:docId w15:val="{A2066584-2E7F-47F9-B54F-06F41F14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65C0"/>
    <w:pPr>
      <w:contextualSpacing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IBodytextAsianSimSun">
    <w:name w:val="Style AI Body text + (Asian) SimSun"/>
    <w:basedOn w:val="Normal"/>
    <w:link w:val="StyleAIBodytextAsianSimSunChar"/>
    <w:rsid w:val="008C5EE9"/>
    <w:pPr>
      <w:tabs>
        <w:tab w:val="left" w:pos="567"/>
      </w:tabs>
      <w:adjustRightInd w:val="0"/>
      <w:snapToGrid w:val="0"/>
      <w:contextualSpacing w:val="0"/>
    </w:pPr>
    <w:rPr>
      <w:rFonts w:ascii="Arial" w:eastAsia="SimSun" w:hAnsi="Arial"/>
      <w:sz w:val="20"/>
      <w:szCs w:val="20"/>
      <w:lang w:val="en-GB"/>
    </w:rPr>
  </w:style>
  <w:style w:type="character" w:customStyle="1" w:styleId="StyleAIBodytextAsianSimSunChar">
    <w:name w:val="Style AI Body text + (Asian) SimSun Char"/>
    <w:link w:val="StyleAIBodytextAsianSimSun"/>
    <w:locked/>
    <w:rsid w:val="008C5EE9"/>
    <w:rPr>
      <w:rFonts w:ascii="Arial" w:eastAsia="SimSun" w:hAnsi="Arial"/>
      <w:lang w:val="en-GB"/>
    </w:rPr>
  </w:style>
  <w:style w:type="character" w:styleId="CommentReference">
    <w:name w:val="annotation reference"/>
    <w:basedOn w:val="DefaultParagraphFont"/>
    <w:uiPriority w:val="99"/>
    <w:rsid w:val="008C5EE9"/>
    <w:rPr>
      <w:sz w:val="18"/>
    </w:rPr>
  </w:style>
  <w:style w:type="paragraph" w:styleId="PlainText">
    <w:name w:val="Plain Text"/>
    <w:basedOn w:val="Normal"/>
    <w:link w:val="PlainTextChar"/>
    <w:uiPriority w:val="99"/>
    <w:unhideWhenUsed/>
    <w:rsid w:val="008C5EE9"/>
    <w:pPr>
      <w:contextualSpacing w:val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5EE9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0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00E"/>
    <w:rPr>
      <w:rFonts w:ascii="Segoe UI" w:hAnsi="Segoe UI" w:cs="Segoe UI"/>
      <w:sz w:val="18"/>
      <w:szCs w:val="18"/>
    </w:rPr>
  </w:style>
  <w:style w:type="paragraph" w:customStyle="1" w:styleId="AIAddressText">
    <w:name w:val="AI Address Text"/>
    <w:basedOn w:val="Normal"/>
    <w:rsid w:val="00CB3D12"/>
    <w:pPr>
      <w:tabs>
        <w:tab w:val="left" w:pos="567"/>
      </w:tabs>
      <w:spacing w:line="240" w:lineRule="exact"/>
      <w:contextualSpacing w:val="0"/>
    </w:pPr>
    <w:rPr>
      <w:rFonts w:ascii="Arial" w:eastAsia="SimSun" w:hAnsi="Arial"/>
      <w:sz w:val="18"/>
      <w:szCs w:val="24"/>
      <w:lang w:val="en-GB"/>
    </w:rPr>
  </w:style>
  <w:style w:type="character" w:customStyle="1" w:styleId="AIBodytextChar">
    <w:name w:val="AI Body text Char"/>
    <w:link w:val="AIBodytext"/>
    <w:uiPriority w:val="99"/>
    <w:locked/>
    <w:rsid w:val="000F6DCD"/>
    <w:rPr>
      <w:rFonts w:ascii="Arial" w:hAnsi="Arial"/>
      <w:lang w:val="en-GB"/>
    </w:rPr>
  </w:style>
  <w:style w:type="paragraph" w:customStyle="1" w:styleId="AIBodytext">
    <w:name w:val="AI Body text"/>
    <w:basedOn w:val="Normal"/>
    <w:link w:val="AIBodytextChar"/>
    <w:uiPriority w:val="99"/>
    <w:rsid w:val="000F6DCD"/>
    <w:pPr>
      <w:tabs>
        <w:tab w:val="left" w:pos="567"/>
      </w:tabs>
      <w:adjustRightInd w:val="0"/>
      <w:snapToGrid w:val="0"/>
      <w:spacing w:after="240" w:line="240" w:lineRule="atLeast"/>
      <w:contextualSpacing w:val="0"/>
    </w:pPr>
    <w:rPr>
      <w:rFonts w:ascii="Arial" w:hAnsi="Arial"/>
      <w:sz w:val="20"/>
      <w:szCs w:val="20"/>
      <w:lang w:val="en-GB"/>
    </w:rPr>
  </w:style>
  <w:style w:type="numbering" w:customStyle="1" w:styleId="AIActionPoints">
    <w:name w:val="AI Action Points"/>
    <w:rsid w:val="000F6DCD"/>
    <w:pPr>
      <w:numPr>
        <w:numId w:val="2"/>
      </w:numPr>
    </w:pPr>
  </w:style>
  <w:style w:type="paragraph" w:customStyle="1" w:styleId="Default">
    <w:name w:val="Default"/>
    <w:rsid w:val="004041B7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A0039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7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Ankney</dc:creator>
  <cp:keywords/>
  <cp:lastModifiedBy>Richard Ankney</cp:lastModifiedBy>
  <cp:revision>7</cp:revision>
  <cp:lastPrinted>2018-04-06T16:15:00Z</cp:lastPrinted>
  <dcterms:created xsi:type="dcterms:W3CDTF">2018-03-12T22:52:00Z</dcterms:created>
  <dcterms:modified xsi:type="dcterms:W3CDTF">2018-04-09T01:46:00Z</dcterms:modified>
</cp:coreProperties>
</file>